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2F" w:rsidRDefault="004C442F" w:rsidP="004C442F">
      <w:pPr>
        <w:spacing w:line="360" w:lineRule="auto"/>
        <w:ind w:firstLine="567"/>
        <w:jc w:val="center"/>
      </w:pPr>
      <w:r>
        <w:t>ЗМІСТ</w:t>
      </w:r>
    </w:p>
    <w:p w:rsidR="004C442F" w:rsidRDefault="004C442F" w:rsidP="00BB58C3">
      <w:pPr>
        <w:spacing w:line="360" w:lineRule="auto"/>
        <w:ind w:firstLine="567"/>
        <w:jc w:val="both"/>
      </w:pPr>
    </w:p>
    <w:p w:rsidR="007758F7" w:rsidRPr="00BB58C3" w:rsidRDefault="001E4ACC" w:rsidP="00F66318">
      <w:pPr>
        <w:spacing w:line="360" w:lineRule="auto"/>
        <w:jc w:val="both"/>
      </w:pPr>
      <w:r w:rsidRPr="00BB58C3">
        <w:t>ВСТУП………………………………………………………………………</w:t>
      </w:r>
      <w:r w:rsidR="005831C4">
        <w:t>……..6</w:t>
      </w:r>
    </w:p>
    <w:p w:rsidR="001E4ACC" w:rsidRPr="00BB58C3" w:rsidRDefault="001E4ACC" w:rsidP="00F66318">
      <w:pPr>
        <w:spacing w:line="360" w:lineRule="auto"/>
        <w:jc w:val="both"/>
      </w:pPr>
      <w:r w:rsidRPr="00BB58C3">
        <w:t>Розділ 1</w:t>
      </w:r>
      <w:r w:rsidR="008306EE">
        <w:t>.</w:t>
      </w:r>
      <w:r w:rsidRPr="00BB58C3">
        <w:t xml:space="preserve"> СУЧАСНІ ОСОБЛИВОСТІ МАРКЕТИНГОВИХ </w:t>
      </w:r>
      <w:r w:rsidR="00BB58C3" w:rsidRPr="00BB58C3">
        <w:t>СТРАТЕГІЙ</w:t>
      </w:r>
      <w:r w:rsidRPr="00BB58C3">
        <w:t xml:space="preserve"> ТОРГОВЕЛЬНИХ ПІДПРИЄМСТВ НА НАЦІОНАЛЬНОМУ ІНФОРМАЦІЙНО-</w:t>
      </w:r>
      <w:r w:rsidR="005831C4">
        <w:t>КОМУНІКАЦІЙНОМУ РИНКУ…………………………...9</w:t>
      </w:r>
    </w:p>
    <w:p w:rsidR="00BB58C3" w:rsidRDefault="00BB58C3" w:rsidP="00BB58C3">
      <w:pPr>
        <w:spacing w:line="360" w:lineRule="auto"/>
        <w:ind w:firstLine="567"/>
        <w:jc w:val="both"/>
      </w:pPr>
      <w:r>
        <w:t>1.1. Визначення теоретичних підходів щодо розробки та впровадження маркетингових дій торговельних підприєм</w:t>
      </w:r>
      <w:r w:rsidR="005831C4">
        <w:t>ств на принципах інновацій………9</w:t>
      </w:r>
    </w:p>
    <w:p w:rsidR="00BB58C3" w:rsidRDefault="00BB58C3" w:rsidP="00BB58C3">
      <w:pPr>
        <w:spacing w:line="360" w:lineRule="auto"/>
        <w:ind w:firstLine="567"/>
        <w:jc w:val="both"/>
      </w:pPr>
      <w:r>
        <w:t>1.2. </w:t>
      </w:r>
      <w:r w:rsidR="008306EE">
        <w:t>Аналіз досліджень з формування та реалізації маркетингових інновацій на торговельних підприємствах, що працюють на ринку інформаційних технологій</w:t>
      </w:r>
      <w:r w:rsidR="005831C4">
        <w:t>………………………………………………………17</w:t>
      </w:r>
    </w:p>
    <w:p w:rsidR="008306EE" w:rsidRDefault="008306EE" w:rsidP="00F66318">
      <w:pPr>
        <w:spacing w:line="360" w:lineRule="auto"/>
        <w:jc w:val="both"/>
      </w:pPr>
      <w:r>
        <w:t>Розділ 2. ВИЗНАЧЕННЯ СТАНУ ФОРМУВАНН</w:t>
      </w:r>
      <w:r w:rsidR="006A2644">
        <w:t xml:space="preserve">Я ТА ВПРОВАДЖЕННЯ МАРКЕТИНГОВОЇ ПОЛІТИКИ МАЛИМ ПІДПРИЄМСТВОМ «КОМП» НА </w:t>
      </w:r>
      <w:r w:rsidR="006A2644" w:rsidRPr="00BB58C3">
        <w:t>ІНФОРМАЦІЙНО-КОМУНІКАЦІЙНОМУ РИНКУ</w:t>
      </w:r>
      <w:r w:rsidR="005831C4">
        <w:t>………………………….32</w:t>
      </w:r>
    </w:p>
    <w:p w:rsidR="006A2644" w:rsidRDefault="006A2644" w:rsidP="00BB58C3">
      <w:pPr>
        <w:spacing w:line="360" w:lineRule="auto"/>
        <w:ind w:firstLine="567"/>
        <w:jc w:val="both"/>
      </w:pPr>
      <w:r>
        <w:t>2.1. Аналіз тенденцій функціонування ринку інформаційних технологій при застосуванні торговельними підприємствами інноваційної маркетингової політики</w:t>
      </w:r>
      <w:r w:rsidR="005831C4">
        <w:t>…………………………………………………………………………..32</w:t>
      </w:r>
    </w:p>
    <w:p w:rsidR="006A2644" w:rsidRDefault="006A2644" w:rsidP="00BB58C3">
      <w:pPr>
        <w:spacing w:line="360" w:lineRule="auto"/>
        <w:ind w:firstLine="567"/>
        <w:jc w:val="both"/>
      </w:pPr>
      <w:r>
        <w:t>2.2.</w:t>
      </w:r>
      <w:r w:rsidR="006A51B7">
        <w:t> </w:t>
      </w:r>
      <w:r>
        <w:t>Аналіз практики застосування маркетингових дій малим підприємством «Комп» пр</w:t>
      </w:r>
      <w:r w:rsidR="006A51B7">
        <w:t>и продажу ІТ-товарів………………………………</w:t>
      </w:r>
      <w:r w:rsidR="00831773">
        <w:t>.38</w:t>
      </w:r>
    </w:p>
    <w:p w:rsidR="006A51B7" w:rsidRDefault="006A51B7" w:rsidP="00BB58C3">
      <w:pPr>
        <w:spacing w:line="360" w:lineRule="auto"/>
        <w:ind w:firstLine="567"/>
        <w:jc w:val="both"/>
      </w:pPr>
      <w:r>
        <w:t>2.3. Аналіз впливу традиційних маркетингових підходів на економічну результативність діяльності торг</w:t>
      </w:r>
      <w:r w:rsidR="00831773">
        <w:t>овельного підприємства……………………41</w:t>
      </w:r>
    </w:p>
    <w:p w:rsidR="006A51B7" w:rsidRDefault="006A51B7" w:rsidP="00F66318">
      <w:pPr>
        <w:spacing w:line="360" w:lineRule="auto"/>
        <w:jc w:val="both"/>
      </w:pPr>
      <w:r>
        <w:t xml:space="preserve">Розділ 3. РОЗРОБКА </w:t>
      </w:r>
      <w:r w:rsidR="00033715">
        <w:t>ТЕХНОЛОГО-</w:t>
      </w:r>
      <w:r>
        <w:t xml:space="preserve">ОРГАНІЗАЦІЙНИХ НАПРЯМІВ ІННОВАЦІЙНОЇ МАРКЕТИГОВОЇ ДІЯЛЬНОСТІ </w:t>
      </w:r>
      <w:r w:rsidR="00CD2C79">
        <w:t xml:space="preserve">ТОРГОВЕЛЬНОГО </w:t>
      </w:r>
      <w:r>
        <w:t>МАЛОГО ПІДПРИ</w:t>
      </w:r>
      <w:r w:rsidR="00CD2C79">
        <w:t>Є</w:t>
      </w:r>
      <w:r>
        <w:t xml:space="preserve">МСТА </w:t>
      </w:r>
      <w:r w:rsidR="00CD2C79">
        <w:t>НА РИНКУ ІТ-ТОВАРІВ</w:t>
      </w:r>
      <w:r w:rsidR="00831773">
        <w:t>………………………50</w:t>
      </w:r>
    </w:p>
    <w:p w:rsidR="00CD2C79" w:rsidRDefault="00CD2C79" w:rsidP="00BB58C3">
      <w:pPr>
        <w:spacing w:line="360" w:lineRule="auto"/>
        <w:ind w:firstLine="567"/>
        <w:jc w:val="both"/>
      </w:pPr>
      <w:r>
        <w:t>3.1. </w:t>
      </w:r>
      <w:r w:rsidR="007E3614">
        <w:t>Технологія застосування інтернет-маркетингу при електронній торгівлі ІТ-п</w:t>
      </w:r>
      <w:r w:rsidR="00831773">
        <w:t>родукції……………………………………………………………51</w:t>
      </w:r>
    </w:p>
    <w:p w:rsidR="007E3614" w:rsidRDefault="007E3614" w:rsidP="007E3614">
      <w:pPr>
        <w:spacing w:line="360" w:lineRule="auto"/>
        <w:ind w:firstLine="567"/>
        <w:jc w:val="both"/>
      </w:pPr>
      <w:r>
        <w:t>3.2. </w:t>
      </w:r>
      <w:r w:rsidR="004C442F">
        <w:t>Організація взаємо</w:t>
      </w:r>
      <w:r w:rsidR="00F66318">
        <w:t>дії</w:t>
      </w:r>
      <w:r w:rsidR="004C442F">
        <w:t xml:space="preserve"> зі споживачами ІТ-продукції при застосуванні системи управління відносинами з клієнтами……………………</w:t>
      </w:r>
      <w:r w:rsidR="00831773">
        <w:t>……………57</w:t>
      </w:r>
    </w:p>
    <w:p w:rsidR="004C442F" w:rsidRDefault="004C442F" w:rsidP="00F66318">
      <w:pPr>
        <w:spacing w:line="360" w:lineRule="auto"/>
        <w:jc w:val="both"/>
      </w:pPr>
      <w:r>
        <w:t>ВИСНОВКИ……………………………………………………</w:t>
      </w:r>
      <w:r w:rsidR="00831773">
        <w:t>…...63</w:t>
      </w:r>
    </w:p>
    <w:p w:rsidR="004C442F" w:rsidRDefault="004C442F" w:rsidP="00F66318">
      <w:pPr>
        <w:spacing w:line="360" w:lineRule="auto"/>
        <w:jc w:val="both"/>
      </w:pPr>
      <w:r>
        <w:t xml:space="preserve">СПИСОК </w:t>
      </w:r>
      <w:r w:rsidR="00BA67BB">
        <w:t>ВИКОРИСТАНИХ</w:t>
      </w:r>
      <w:r>
        <w:t xml:space="preserve"> ДЖЕРЕЛ……………………………………</w:t>
      </w:r>
      <w:r w:rsidR="000D6DC1">
        <w:t>…</w:t>
      </w:r>
      <w:r w:rsidR="00831773">
        <w:t>65</w:t>
      </w:r>
    </w:p>
    <w:p w:rsidR="004C442F" w:rsidRDefault="004C442F" w:rsidP="00F66318">
      <w:pPr>
        <w:spacing w:line="360" w:lineRule="auto"/>
        <w:jc w:val="both"/>
      </w:pPr>
      <w:r>
        <w:lastRenderedPageBreak/>
        <w:t>Д</w:t>
      </w:r>
      <w:r w:rsidR="00BA67BB">
        <w:t>одаток</w:t>
      </w:r>
      <w:r>
        <w:t xml:space="preserve"> А  Відгук…………………………………………………………</w:t>
      </w:r>
      <w:r w:rsidR="005E0D1A">
        <w:t>….67</w:t>
      </w:r>
    </w:p>
    <w:p w:rsidR="004C442F" w:rsidRDefault="004C442F" w:rsidP="00F66318">
      <w:pPr>
        <w:spacing w:line="360" w:lineRule="auto"/>
        <w:jc w:val="both"/>
      </w:pPr>
      <w:r>
        <w:t>Д</w:t>
      </w:r>
      <w:r w:rsidR="00BA67BB">
        <w:t>одаток</w:t>
      </w:r>
      <w:bookmarkStart w:id="0" w:name="_GoBack"/>
      <w:bookmarkEnd w:id="0"/>
      <w:r>
        <w:t xml:space="preserve"> Б Рецензія………………………………………………………</w:t>
      </w:r>
      <w:r w:rsidR="005E0D1A">
        <w:t>……69</w:t>
      </w:r>
    </w:p>
    <w:p w:rsidR="004C442F" w:rsidRDefault="004C442F" w:rsidP="007E3614">
      <w:pPr>
        <w:spacing w:line="360" w:lineRule="auto"/>
        <w:ind w:firstLine="567"/>
        <w:jc w:val="both"/>
      </w:pPr>
    </w:p>
    <w:p w:rsidR="004C442F" w:rsidRDefault="004C442F" w:rsidP="007E3614">
      <w:pPr>
        <w:spacing w:line="360" w:lineRule="auto"/>
        <w:ind w:firstLine="567"/>
        <w:jc w:val="both"/>
      </w:pPr>
    </w:p>
    <w:p w:rsidR="004C442F" w:rsidRPr="00BB58C3" w:rsidRDefault="004C442F" w:rsidP="007E3614">
      <w:pPr>
        <w:spacing w:line="360" w:lineRule="auto"/>
        <w:ind w:firstLine="567"/>
        <w:jc w:val="both"/>
      </w:pPr>
    </w:p>
    <w:sectPr w:rsidR="004C442F" w:rsidRPr="00BB58C3" w:rsidSect="008756F4">
      <w:headerReference w:type="default" r:id="rId8"/>
      <w:pgSz w:w="11906" w:h="16838"/>
      <w:pgMar w:top="1134" w:right="851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8C5" w:rsidRDefault="001858C5" w:rsidP="008756F4">
      <w:r>
        <w:separator/>
      </w:r>
    </w:p>
  </w:endnote>
  <w:endnote w:type="continuationSeparator" w:id="0">
    <w:p w:rsidR="001858C5" w:rsidRDefault="001858C5" w:rsidP="008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8C5" w:rsidRDefault="001858C5" w:rsidP="008756F4">
      <w:r>
        <w:separator/>
      </w:r>
    </w:p>
  </w:footnote>
  <w:footnote w:type="continuationSeparator" w:id="0">
    <w:p w:rsidR="001858C5" w:rsidRDefault="001858C5" w:rsidP="00875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3454646"/>
      <w:docPartObj>
        <w:docPartGallery w:val="Page Numbers (Top of Page)"/>
        <w:docPartUnique/>
      </w:docPartObj>
    </w:sdtPr>
    <w:sdtEndPr/>
    <w:sdtContent>
      <w:p w:rsidR="008756F4" w:rsidRDefault="008756F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7BB">
          <w:rPr>
            <w:noProof/>
          </w:rPr>
          <w:t>4</w:t>
        </w:r>
        <w:r>
          <w:fldChar w:fldCharType="end"/>
        </w:r>
      </w:p>
    </w:sdtContent>
  </w:sdt>
  <w:p w:rsidR="008756F4" w:rsidRDefault="008756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42BBE"/>
    <w:multiLevelType w:val="multilevel"/>
    <w:tmpl w:val="9C085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EA"/>
    <w:rsid w:val="00033715"/>
    <w:rsid w:val="000D6DC1"/>
    <w:rsid w:val="000E37D7"/>
    <w:rsid w:val="001858C5"/>
    <w:rsid w:val="001E4ACC"/>
    <w:rsid w:val="004C442F"/>
    <w:rsid w:val="00562AA5"/>
    <w:rsid w:val="005831C4"/>
    <w:rsid w:val="005E0D1A"/>
    <w:rsid w:val="006A2644"/>
    <w:rsid w:val="006A51B7"/>
    <w:rsid w:val="007758F7"/>
    <w:rsid w:val="007E3614"/>
    <w:rsid w:val="008306EE"/>
    <w:rsid w:val="00831773"/>
    <w:rsid w:val="00871D9D"/>
    <w:rsid w:val="008756F4"/>
    <w:rsid w:val="00975784"/>
    <w:rsid w:val="00BA67BB"/>
    <w:rsid w:val="00BB58C3"/>
    <w:rsid w:val="00CD2C79"/>
    <w:rsid w:val="00CE7816"/>
    <w:rsid w:val="00ED7658"/>
    <w:rsid w:val="00F66318"/>
    <w:rsid w:val="00FB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80EE"/>
  <w15:chartTrackingRefBased/>
  <w15:docId w15:val="{AD8E2D59-7E52-4F2A-9DAA-F8517BCF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next w:val="a"/>
    <w:link w:val="20"/>
    <w:qFormat/>
    <w:rsid w:val="00BB58C3"/>
    <w:pPr>
      <w:spacing w:line="360" w:lineRule="auto"/>
      <w:ind w:left="709"/>
      <w:jc w:val="both"/>
      <w:outlineLvl w:val="1"/>
    </w:pPr>
    <w:rPr>
      <w:rFonts w:eastAsia="Times New Roman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AC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B58C3"/>
    <w:rPr>
      <w:rFonts w:eastAsia="Times New Roman" w:cs="Times New Roman"/>
      <w:lang w:val="uk-UA" w:eastAsia="uk-UA"/>
    </w:rPr>
  </w:style>
  <w:style w:type="paragraph" w:styleId="a4">
    <w:name w:val="header"/>
    <w:basedOn w:val="a"/>
    <w:link w:val="a5"/>
    <w:uiPriority w:val="99"/>
    <w:rsid w:val="00F66318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6631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756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56F4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97578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5784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7B91C-B638-446A-A877-2EF23F1D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2021-06-15T03:32:00Z</cp:lastPrinted>
  <dcterms:created xsi:type="dcterms:W3CDTF">2021-06-08T13:41:00Z</dcterms:created>
  <dcterms:modified xsi:type="dcterms:W3CDTF">2021-06-17T06:47:00Z</dcterms:modified>
</cp:coreProperties>
</file>